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8B1B" w14:textId="453FA4D6" w:rsidR="007F3021" w:rsidRPr="00CB14C7" w:rsidRDefault="004E6046" w:rsidP="00CB14C7">
      <w:pPr>
        <w:rPr>
          <w:b/>
          <w:bCs/>
          <w:lang w:val="cs-CZ"/>
        </w:rPr>
      </w:pPr>
      <w:r>
        <w:rPr>
          <w:b/>
          <w:bCs/>
          <w:lang w:val="cs-CZ"/>
        </w:rPr>
        <w:t>Hledání Eldoráda</w:t>
      </w:r>
      <w:r w:rsidR="007F3021">
        <w:rPr>
          <w:b/>
          <w:bCs/>
          <w:lang w:val="cs-CZ"/>
        </w:rPr>
        <w:t xml:space="preserve">. </w:t>
      </w:r>
      <w:r w:rsidR="003C3F7E" w:rsidRPr="007F3021">
        <w:rPr>
          <w:b/>
          <w:bCs/>
          <w:lang w:val="cs-CZ"/>
        </w:rPr>
        <w:t xml:space="preserve">Odvážíte se pátrat po ztraceném městě?  </w:t>
      </w:r>
      <w:r w:rsidR="00706D7B" w:rsidRPr="00706D7B">
        <w:rPr>
          <w:rFonts w:eastAsia="Berylium-Italic" w:cstheme="minorHAnsi"/>
          <w:lang w:val="cs-CZ"/>
        </w:rPr>
        <w:t>Hluboko v hustých džunglích Jižní Ameriky leží ELDORÁDO, město zlata.</w:t>
      </w:r>
    </w:p>
    <w:p w14:paraId="3800DED3" w14:textId="02A8969C" w:rsidR="00706D7B" w:rsidRPr="007F3021" w:rsidRDefault="00706D7B" w:rsidP="00706D7B">
      <w:pPr>
        <w:autoSpaceDE w:val="0"/>
        <w:autoSpaceDN w:val="0"/>
        <w:adjustRightInd w:val="0"/>
        <w:spacing w:after="0" w:line="240" w:lineRule="auto"/>
        <w:rPr>
          <w:rFonts w:eastAsia="Berylium-Italic" w:cstheme="minorHAnsi"/>
          <w:b/>
          <w:bCs/>
          <w:lang w:val="cs-CZ"/>
        </w:rPr>
      </w:pPr>
      <w:r w:rsidRPr="007F3021">
        <w:rPr>
          <w:rFonts w:eastAsia="Berylium-Italic" w:cstheme="minorHAnsi"/>
          <w:b/>
          <w:bCs/>
          <w:lang w:val="cs-CZ"/>
        </w:rPr>
        <w:t>V tomto ztraceném království na vás čeká nekonečné bohatství – zlato, šperky a vzácné artefakty.</w:t>
      </w:r>
    </w:p>
    <w:p w14:paraId="098DE4B9" w14:textId="77777777" w:rsidR="007F3021" w:rsidRDefault="00706D7B" w:rsidP="00706D7B">
      <w:pPr>
        <w:autoSpaceDE w:val="0"/>
        <w:autoSpaceDN w:val="0"/>
        <w:adjustRightInd w:val="0"/>
        <w:spacing w:after="0" w:line="240" w:lineRule="auto"/>
        <w:rPr>
          <w:rFonts w:eastAsia="Berylium-Italic" w:cstheme="minorHAnsi"/>
          <w:lang w:val="cs-CZ"/>
        </w:rPr>
      </w:pPr>
      <w:r w:rsidRPr="00706D7B">
        <w:rPr>
          <w:rFonts w:eastAsia="Berylium-Italic" w:cstheme="minorHAnsi"/>
          <w:lang w:val="cs-CZ"/>
        </w:rPr>
        <w:t>Jste skupina odvážných dobrodruhů, kteří se vydávají ztracené město hledat.</w:t>
      </w:r>
      <w:r>
        <w:rPr>
          <w:rFonts w:eastAsia="Berylium-Italic" w:cstheme="minorHAnsi"/>
          <w:lang w:val="cs-CZ"/>
        </w:rPr>
        <w:t xml:space="preserve"> </w:t>
      </w:r>
    </w:p>
    <w:p w14:paraId="1B9E602A" w14:textId="20CA3CDE" w:rsidR="00706D7B" w:rsidRDefault="00706D7B" w:rsidP="00706D7B">
      <w:pPr>
        <w:autoSpaceDE w:val="0"/>
        <w:autoSpaceDN w:val="0"/>
        <w:adjustRightInd w:val="0"/>
        <w:spacing w:after="0" w:line="240" w:lineRule="auto"/>
        <w:rPr>
          <w:rFonts w:eastAsia="Berylium-Italic" w:cstheme="minorHAnsi"/>
          <w:lang w:val="cs-CZ"/>
        </w:rPr>
      </w:pPr>
      <w:r w:rsidRPr="00706D7B">
        <w:rPr>
          <w:rFonts w:eastAsia="Berylium-Italic" w:cstheme="minorHAnsi"/>
          <w:lang w:val="cs-CZ"/>
        </w:rPr>
        <w:t>Vžijte se do role neohrožených vůdců expedice a doveďte svůj tým až do ELDORÁDA.</w:t>
      </w:r>
      <w:r>
        <w:rPr>
          <w:rFonts w:eastAsia="Berylium-Italic" w:cstheme="minorHAnsi"/>
          <w:lang w:val="cs-CZ"/>
        </w:rPr>
        <w:t xml:space="preserve"> </w:t>
      </w:r>
      <w:r w:rsidRPr="00706D7B">
        <w:rPr>
          <w:rFonts w:eastAsia="Berylium-Italic" w:cstheme="minorHAnsi"/>
          <w:lang w:val="cs-CZ"/>
        </w:rPr>
        <w:t>Kdo první překročí hranici do zlatého města, vyhrává hru a získává veškerý poklad.</w:t>
      </w:r>
    </w:p>
    <w:p w14:paraId="4018DAA2" w14:textId="77777777" w:rsidR="00706D7B" w:rsidRDefault="00706D7B" w:rsidP="00706D7B">
      <w:pPr>
        <w:autoSpaceDE w:val="0"/>
        <w:autoSpaceDN w:val="0"/>
        <w:adjustRightInd w:val="0"/>
        <w:spacing w:after="0" w:line="240" w:lineRule="auto"/>
        <w:rPr>
          <w:rFonts w:eastAsia="Berylium-Italic" w:cstheme="minorHAnsi"/>
          <w:lang w:val="cs-CZ"/>
        </w:rPr>
      </w:pPr>
    </w:p>
    <w:p w14:paraId="55751870" w14:textId="77777777" w:rsidR="007F3021" w:rsidRPr="007F3021" w:rsidRDefault="00706D7B" w:rsidP="00706D7B">
      <w:pPr>
        <w:autoSpaceDE w:val="0"/>
        <w:autoSpaceDN w:val="0"/>
        <w:adjustRightInd w:val="0"/>
        <w:spacing w:after="0" w:line="240" w:lineRule="auto"/>
        <w:rPr>
          <w:b/>
          <w:bCs/>
          <w:lang w:val="cs-CZ"/>
        </w:rPr>
      </w:pPr>
      <w:r w:rsidRPr="007F3021">
        <w:rPr>
          <w:rFonts w:eastAsia="Berylium-Italic" w:cstheme="minorHAnsi"/>
          <w:b/>
          <w:bCs/>
          <w:lang w:val="cs-CZ"/>
        </w:rPr>
        <w:t>Hra Hledání Eldoráda je deck-building hra</w:t>
      </w:r>
      <w:r w:rsidRPr="007F3021">
        <w:rPr>
          <w:b/>
          <w:bCs/>
          <w:lang w:val="cs-CZ"/>
        </w:rPr>
        <w:t>, ve které</w:t>
      </w:r>
      <w:r w:rsidR="003C3F7E" w:rsidRPr="007F3021">
        <w:rPr>
          <w:b/>
          <w:bCs/>
          <w:lang w:val="cs-CZ"/>
        </w:rPr>
        <w:t xml:space="preserve"> si sestavíte svůj expediční tým a povedete ho džunglemi Jižní Ameriky. </w:t>
      </w:r>
    </w:p>
    <w:p w14:paraId="5B7B4317" w14:textId="238C390B" w:rsidR="00706D7B" w:rsidRDefault="003C3F7E" w:rsidP="00706D7B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3C3F7E">
        <w:rPr>
          <w:lang w:val="cs-CZ"/>
        </w:rPr>
        <w:t>Potřebujete vymyslet dobrý plán,</w:t>
      </w:r>
      <w:r w:rsidR="00706D7B">
        <w:rPr>
          <w:lang w:val="cs-CZ"/>
        </w:rPr>
        <w:t xml:space="preserve"> moudře naplánovat cestu,</w:t>
      </w:r>
      <w:r w:rsidRPr="003C3F7E">
        <w:rPr>
          <w:lang w:val="cs-CZ"/>
        </w:rPr>
        <w:t xml:space="preserve"> dát dohromady tým badatelů a sehnat správné vybavení. </w:t>
      </w:r>
    </w:p>
    <w:p w14:paraId="2BBD4FE4" w14:textId="77777777" w:rsidR="00706D7B" w:rsidRDefault="003C3F7E" w:rsidP="00706D7B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3C3F7E">
        <w:rPr>
          <w:lang w:val="cs-CZ"/>
        </w:rPr>
        <w:t xml:space="preserve">Vyberete si zvěda, fotografku nebo vrtulové letadlo? Je na vás, abyste se svým týmem našli nejlepší trasu divočinou a vyhráli závod do Eldoráda. </w:t>
      </w:r>
    </w:p>
    <w:p w14:paraId="77E676EA" w14:textId="77777777" w:rsidR="00706D7B" w:rsidRDefault="00706D7B" w:rsidP="00706D7B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14:paraId="2BF02226" w14:textId="483359A3" w:rsidR="004E6046" w:rsidRDefault="003C3F7E" w:rsidP="007F3021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7F3021">
        <w:rPr>
          <w:b/>
          <w:bCs/>
          <w:lang w:val="cs-CZ"/>
        </w:rPr>
        <w:t>Každá trasa je nová výzva. Každá hra potřebuje novou strategii. Díky proměnlivé herní desce můžete vytvořit více než 100 000 herních kombinací</w:t>
      </w:r>
      <w:r w:rsidRPr="003C3F7E">
        <w:rPr>
          <w:lang w:val="cs-CZ"/>
        </w:rPr>
        <w:t xml:space="preserve">. </w:t>
      </w:r>
    </w:p>
    <w:p w14:paraId="1DB54BC6" w14:textId="320E665A" w:rsidR="003C3F7E" w:rsidRDefault="00CB14C7" w:rsidP="003C3F7E">
      <w:pPr>
        <w:rPr>
          <w:lang w:val="cs-CZ"/>
        </w:rPr>
      </w:pPr>
      <w:r>
        <w:rPr>
          <w:lang w:val="cs-CZ"/>
        </w:rPr>
        <w:br/>
      </w:r>
      <w:r w:rsidR="003C3F7E" w:rsidRPr="007F3021">
        <w:rPr>
          <w:b/>
          <w:bCs/>
          <w:lang w:val="cs-CZ"/>
        </w:rPr>
        <w:t>Obsahuje:</w:t>
      </w:r>
      <w:r w:rsidR="003C3F7E" w:rsidRPr="003C3F7E">
        <w:rPr>
          <w:lang w:val="cs-CZ"/>
        </w:rPr>
        <w:t xml:space="preserve"> 7 desek s terénem, 2 pásy s terénem, 1 cílovou desku, 6 blokád, 8 hracích figurek dobrodruhů, 4 expediční tabulky, 1 žeton klobouku pro začínajícího hráče, 1 destičku s tržištěm, 95 expedičních karet, 36 jeskynních žetonů (varianta s jeskyněmi), 1 pravidla hry</w:t>
      </w:r>
    </w:p>
    <w:p w14:paraId="70D41FC7" w14:textId="64959D42" w:rsidR="00706D7B" w:rsidRPr="007F3021" w:rsidRDefault="00706D7B" w:rsidP="003C3F7E">
      <w:pPr>
        <w:rPr>
          <w:b/>
          <w:bCs/>
          <w:lang w:val="cs-CZ"/>
        </w:rPr>
      </w:pPr>
      <w:r w:rsidRPr="007F3021">
        <w:rPr>
          <w:b/>
          <w:bCs/>
          <w:lang w:val="cs-CZ"/>
        </w:rPr>
        <w:t>Co je desková hra „DECK-BUILDING“?</w:t>
      </w:r>
    </w:p>
    <w:p w14:paraId="5DB3A72C" w14:textId="77777777" w:rsidR="007F3021" w:rsidRDefault="00706D7B" w:rsidP="003C3F7E">
      <w:pPr>
        <w:rPr>
          <w:lang w:val="cs-CZ"/>
        </w:rPr>
      </w:pPr>
      <w:r>
        <w:rPr>
          <w:lang w:val="cs-CZ"/>
        </w:rPr>
        <w:t xml:space="preserve">Každý hráč či hráčka začíná se stejnou kombinací karet, které tvoří základní balíček. Použijte karty, abyste mohli se svou expedicí postupovat a nakupovat nové a lepší karty. </w:t>
      </w:r>
    </w:p>
    <w:p w14:paraId="692DB46D" w14:textId="7C40D18A" w:rsidR="00706D7B" w:rsidRDefault="00706D7B" w:rsidP="003C3F7E">
      <w:pPr>
        <w:rPr>
          <w:lang w:val="cs-CZ"/>
        </w:rPr>
      </w:pPr>
      <w:r>
        <w:rPr>
          <w:lang w:val="cs-CZ"/>
        </w:rPr>
        <w:t>Ty budete přidávat do svého balíčku</w:t>
      </w:r>
      <w:r w:rsidR="007F3021">
        <w:rPr>
          <w:lang w:val="cs-CZ"/>
        </w:rPr>
        <w:t>,</w:t>
      </w:r>
      <w:r>
        <w:rPr>
          <w:lang w:val="cs-CZ"/>
        </w:rPr>
        <w:t xml:space="preserve"> a tak ho vylepšovat. Silnější karty, které si můžete během hry pořídit, vám umožní rychlejší pohyb po herní desce a zároveň vám umožní nakupovat potřebné předměty, abyste svou družinu provedli jako první branou do zlatého města. </w:t>
      </w:r>
    </w:p>
    <w:p w14:paraId="242A3BFF" w14:textId="77777777" w:rsidR="007F3021" w:rsidRPr="007F3021" w:rsidRDefault="00706D7B" w:rsidP="003C3F7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7F302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Tato verze hry Hledání Eldoráda, poprvé vydaná v českém a slovenském jazyce, přináší promyšlenou grafickou aktualizaci předcházejících vydání. </w:t>
      </w:r>
    </w:p>
    <w:p w14:paraId="61431E07" w14:textId="50212F8E" w:rsidR="00706D7B" w:rsidRDefault="004E6046" w:rsidP="003C3F7E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Hra navíc obsahuje speciální promo balíček obsahující tři zcela nové expediční karty, které přináší do hry ještě více akce a herních možností. </w:t>
      </w:r>
    </w:p>
    <w:p w14:paraId="55D5B762" w14:textId="77777777" w:rsidR="004E6046" w:rsidRPr="00706D7B" w:rsidRDefault="004E6046" w:rsidP="003C3F7E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3E0070DC" w14:textId="77777777" w:rsidR="0081060C" w:rsidRPr="007F3021" w:rsidRDefault="0081060C" w:rsidP="0081060C">
      <w:pPr>
        <w:rPr>
          <w:rFonts w:eastAsia="Times New Roman"/>
          <w:b/>
          <w:bCs/>
          <w:lang w:val="cs-CZ"/>
        </w:rPr>
      </w:pPr>
      <w:r w:rsidRPr="007F3021">
        <w:rPr>
          <w:rFonts w:eastAsia="Times New Roman"/>
          <w:b/>
          <w:bCs/>
          <w:lang w:val="cs-CZ"/>
        </w:rPr>
        <w:t xml:space="preserve">Důležité body: </w:t>
      </w:r>
    </w:p>
    <w:p w14:paraId="1DC75DB8" w14:textId="6C761685" w:rsidR="004E6046" w:rsidRPr="00CB14C7" w:rsidRDefault="004E604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Strategická „deck-building“ hra</w:t>
      </w:r>
      <w:r w:rsidR="001C3A11">
        <w:rPr>
          <w:rFonts w:eastAsia="Times New Roman"/>
          <w:lang w:val="cs-CZ"/>
        </w:rPr>
        <w:t>.</w:t>
      </w:r>
    </w:p>
    <w:p w14:paraId="37F648EE" w14:textId="15DFD000" w:rsidR="004E6046" w:rsidRPr="00CB14C7" w:rsidRDefault="004E604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Hra vhodná pro celou rodinu</w:t>
      </w:r>
      <w:r w:rsidR="001C3A11">
        <w:rPr>
          <w:rFonts w:eastAsia="Times New Roman"/>
          <w:lang w:val="cs-CZ"/>
        </w:rPr>
        <w:t>.</w:t>
      </w:r>
    </w:p>
    <w:p w14:paraId="00E69969" w14:textId="463B53E3" w:rsidR="004E6046" w:rsidRPr="00CB14C7" w:rsidRDefault="004E604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Jednoduchý herní princip</w:t>
      </w:r>
      <w:r w:rsidR="001C3A11">
        <w:rPr>
          <w:rFonts w:eastAsia="Times New Roman"/>
          <w:lang w:val="cs-CZ"/>
        </w:rPr>
        <w:t>.</w:t>
      </w:r>
    </w:p>
    <w:p w14:paraId="7E3DBCC5" w14:textId="6D0DF4AB" w:rsidR="004E6046" w:rsidRPr="00CB14C7" w:rsidRDefault="004E604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Hra obsahuje přehledně zpracovaná, srozumitelná pravidla s praktickými ukázkami celého herního tahu</w:t>
      </w:r>
      <w:r w:rsidR="001C3A11">
        <w:rPr>
          <w:rFonts w:eastAsia="Times New Roman"/>
          <w:lang w:val="cs-CZ"/>
        </w:rPr>
        <w:t>.</w:t>
      </w:r>
    </w:p>
    <w:p w14:paraId="2D9CF95A" w14:textId="4B702FB8" w:rsidR="004E6046" w:rsidRPr="00CB14C7" w:rsidRDefault="004E604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Obsahuje speciální promo balíček se třemi zcela novými expedičními kartami</w:t>
      </w:r>
      <w:r w:rsidR="001C3A11">
        <w:rPr>
          <w:rFonts w:eastAsia="Times New Roman"/>
          <w:lang w:val="cs-CZ"/>
        </w:rPr>
        <w:t>.</w:t>
      </w:r>
    </w:p>
    <w:p w14:paraId="2673DF8B" w14:textId="2900B359" w:rsidR="004E6046" w:rsidRPr="00CB14C7" w:rsidRDefault="004E6046" w:rsidP="00CB14C7">
      <w:pPr>
        <w:pStyle w:val="Odstavecseseznamem"/>
        <w:numPr>
          <w:ilvl w:val="0"/>
          <w:numId w:val="2"/>
        </w:numPr>
        <w:rPr>
          <w:lang w:val="cs-CZ"/>
        </w:rPr>
      </w:pPr>
      <w:r w:rsidRPr="00CB14C7">
        <w:rPr>
          <w:lang w:val="cs-CZ"/>
        </w:rPr>
        <w:t xml:space="preserve">Díky proměnlivé herní desce můžete vytvořit více než 100 000 herních kombinací. </w:t>
      </w:r>
    </w:p>
    <w:p w14:paraId="642B7EBB" w14:textId="0E4F41B6" w:rsidR="0081060C" w:rsidRPr="00CB14C7" w:rsidRDefault="004E604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Pro 2-4 hráče</w:t>
      </w:r>
    </w:p>
    <w:p w14:paraId="123C2A4A" w14:textId="050A42EA" w:rsidR="00EC3066" w:rsidRPr="00CB14C7" w:rsidRDefault="00EC306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Herní doba: 45-60 minut</w:t>
      </w:r>
    </w:p>
    <w:p w14:paraId="40D7D95F" w14:textId="50245227" w:rsidR="004E6046" w:rsidRPr="00CB14C7" w:rsidRDefault="004E6046" w:rsidP="00CB14C7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CB14C7">
        <w:rPr>
          <w:rFonts w:eastAsia="Times New Roman"/>
          <w:lang w:val="cs-CZ"/>
        </w:rPr>
        <w:t>Vyrobeno v České republice</w:t>
      </w:r>
      <w:r w:rsidR="001C3A11">
        <w:rPr>
          <w:rFonts w:eastAsia="Times New Roman"/>
          <w:lang w:val="cs-CZ"/>
        </w:rPr>
        <w:t>.</w:t>
      </w:r>
    </w:p>
    <w:p w14:paraId="691952C8" w14:textId="7FAF5052" w:rsidR="00B31738" w:rsidRDefault="00B31738">
      <w:pPr>
        <w:rPr>
          <w:rFonts w:eastAsia="Times New Roman"/>
          <w:lang w:val="cs-CZ"/>
        </w:rPr>
      </w:pPr>
    </w:p>
    <w:p w14:paraId="3DF5EB06" w14:textId="23199F4B" w:rsidR="004455F7" w:rsidRDefault="004455F7" w:rsidP="006A2089">
      <w:pPr>
        <w:rPr>
          <w:rStyle w:val="Hypertextovodkaz"/>
          <w:rFonts w:eastAsia="Times New Roman"/>
          <w:color w:val="FF9C00"/>
          <w:sz w:val="21"/>
          <w:szCs w:val="21"/>
          <w:lang w:val="cs-CZ"/>
        </w:rPr>
      </w:pPr>
    </w:p>
    <w:sectPr w:rsidR="00445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erylium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C1A"/>
    <w:multiLevelType w:val="hybridMultilevel"/>
    <w:tmpl w:val="6AB87C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3325C9"/>
    <w:multiLevelType w:val="hybridMultilevel"/>
    <w:tmpl w:val="422E588C"/>
    <w:lvl w:ilvl="0" w:tplc="2800EE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0117">
    <w:abstractNumId w:val="1"/>
  </w:num>
  <w:num w:numId="2" w16cid:durableId="126827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0C"/>
    <w:rsid w:val="00043224"/>
    <w:rsid w:val="000B21C3"/>
    <w:rsid w:val="001C3A11"/>
    <w:rsid w:val="001D311C"/>
    <w:rsid w:val="002C63A6"/>
    <w:rsid w:val="002D48A5"/>
    <w:rsid w:val="00347611"/>
    <w:rsid w:val="003C3F7E"/>
    <w:rsid w:val="004455F7"/>
    <w:rsid w:val="004E6046"/>
    <w:rsid w:val="00575558"/>
    <w:rsid w:val="0063614E"/>
    <w:rsid w:val="006A2089"/>
    <w:rsid w:val="00706D7B"/>
    <w:rsid w:val="007F3021"/>
    <w:rsid w:val="0081060C"/>
    <w:rsid w:val="008A11DC"/>
    <w:rsid w:val="008B4072"/>
    <w:rsid w:val="008F30C3"/>
    <w:rsid w:val="00A20AC3"/>
    <w:rsid w:val="00B31738"/>
    <w:rsid w:val="00C94AA6"/>
    <w:rsid w:val="00CB14C7"/>
    <w:rsid w:val="00EC3007"/>
    <w:rsid w:val="00E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4D8"/>
  <w15:chartTrackingRefBased/>
  <w15:docId w15:val="{19F22EE0-1B77-4025-96DB-18741D07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60C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81060C"/>
    <w:rPr>
      <w:color w:val="0563C1" w:themeColor="hyperlink"/>
      <w:u w:val="single"/>
    </w:rPr>
  </w:style>
  <w:style w:type="paragraph" w:customStyle="1" w:styleId="Default">
    <w:name w:val="Default"/>
    <w:rsid w:val="003C3F7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Cervinkova, Jana</dc:creator>
  <cp:keywords/>
  <dc:description/>
  <cp:lastModifiedBy>Veronika Havránková</cp:lastModifiedBy>
  <cp:revision>5</cp:revision>
  <dcterms:created xsi:type="dcterms:W3CDTF">2024-01-25T07:21:00Z</dcterms:created>
  <dcterms:modified xsi:type="dcterms:W3CDTF">2024-01-25T07:30:00Z</dcterms:modified>
</cp:coreProperties>
</file>